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20"/>
        <w:ind w:left="3184" w:right="1331"/>
        <w:jc w:val="center"/>
        <w:rPr>
          <w:b w:val="0"/>
          <w:bCs w:val="0"/>
        </w:rPr>
      </w:pPr>
      <w:r>
        <w:rPr/>
        <w:pict>
          <v:shape style="position:absolute;margin-left:68.900002pt;margin-top:6.721882pt;width:81.6pt;height:83.85pt;mso-position-horizontal-relative:page;mso-position-vertical-relative:paragraph;z-index:1072" type="#_x0000_t75" stroked="false">
            <v:imagedata r:id="rId5" o:title=""/>
          </v:shape>
        </w:pict>
      </w:r>
      <w:r>
        <w:rPr>
          <w:spacing w:val="-1"/>
        </w:rPr>
        <w:t>MİLLİYETÇİ</w:t>
      </w:r>
      <w:r>
        <w:rPr/>
        <w:t> HAREKET</w:t>
      </w:r>
      <w:r>
        <w:rPr>
          <w:spacing w:val="-4"/>
        </w:rPr>
        <w:t> </w:t>
      </w:r>
      <w:r>
        <w:rPr>
          <w:spacing w:val="-1"/>
        </w:rPr>
        <w:t>PARTİSİ</w:t>
      </w:r>
      <w:r>
        <w:rPr>
          <w:b w:val="0"/>
        </w:rPr>
      </w:r>
    </w:p>
    <w:p>
      <w:pPr>
        <w:spacing w:before="1"/>
        <w:ind w:left="3183" w:right="13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Genel </w:t>
      </w:r>
      <w:r>
        <w:rPr>
          <w:rFonts w:ascii="Times New Roman"/>
          <w:b/>
          <w:spacing w:val="-1"/>
          <w:sz w:val="40"/>
        </w:rPr>
        <w:t>Merkezi</w:t>
      </w:r>
      <w:r>
        <w:rPr>
          <w:rFonts w:ascii="Times New Roman"/>
          <w:sz w:val="40"/>
        </w:rPr>
      </w:r>
    </w:p>
    <w:p>
      <w:pPr>
        <w:spacing w:line="30" w:lineRule="atLeast"/>
        <w:ind w:left="257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77.35pt;height:1.55pt;mso-position-horizontal-relative:char;mso-position-vertical-relative:line" coordorigin="0,0" coordsize="7547,31">
            <v:group style="position:absolute;left:15;top:15;width:7516;height:2" coordorigin="15,15" coordsize="7516,2">
              <v:shape style="position:absolute;left:15;top:15;width:7516;height:2" coordorigin="15,15" coordsize="7516,0" path="m15,15l7531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Heading3"/>
        <w:spacing w:line="240" w:lineRule="auto" w:before="7"/>
        <w:ind w:right="762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Tarih: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10/ 02 / 2015</w:t>
      </w:r>
      <w:r>
        <w:rPr>
          <w:rFonts w:ascii="Times New Roman"/>
          <w:b w:val="0"/>
        </w:rPr>
      </w:r>
    </w:p>
    <w:p>
      <w:pPr>
        <w:spacing w:before="0"/>
        <w:ind w:left="0" w:right="764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Sayı : 2015</w:t>
      </w:r>
      <w:r>
        <w:rPr>
          <w:rFonts w:ascii="Times New Roman" w:hAnsi="Times New Roman"/>
          <w:b/>
          <w:sz w:val="24"/>
        </w:rPr>
        <w:t>/ 05 -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51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860" w:bottom="280" w:left="660" w:right="4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181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İL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BAŞKANLIĞINA</w:t>
      </w:r>
      <w:r>
        <w:rPr>
          <w:rFonts w:ascii="Calibri" w:hAnsi="Calibri"/>
          <w:sz w:val="28"/>
        </w:rPr>
      </w:r>
    </w:p>
    <w:p>
      <w:pPr>
        <w:spacing w:before="63"/>
        <w:ind w:left="718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/>
        <w:br w:type="column"/>
      </w:r>
      <w:r>
        <w:rPr>
          <w:rFonts w:ascii="Verdana"/>
          <w:b/>
          <w:spacing w:val="-1"/>
          <w:sz w:val="20"/>
        </w:rPr>
        <w:t>GENELGE</w:t>
      </w:r>
      <w:r>
        <w:rPr>
          <w:rFonts w:ascii="Verdana"/>
          <w:b/>
          <w:spacing w:val="-15"/>
          <w:sz w:val="20"/>
        </w:rPr>
        <w:t> </w:t>
      </w:r>
      <w:r>
        <w:rPr>
          <w:rFonts w:ascii="Verdana"/>
          <w:b/>
          <w:spacing w:val="1"/>
          <w:sz w:val="20"/>
        </w:rPr>
        <w:t>(4)</w:t>
      </w:r>
      <w:r>
        <w:rPr>
          <w:rFonts w:ascii="Verdana"/>
          <w:sz w:val="20"/>
        </w:rPr>
      </w:r>
    </w:p>
    <w:p>
      <w:pPr>
        <w:spacing w:after="0"/>
        <w:jc w:val="left"/>
        <w:rPr>
          <w:rFonts w:ascii="Verdana" w:hAnsi="Verdana" w:cs="Verdana" w:eastAsia="Verdana"/>
          <w:sz w:val="20"/>
          <w:szCs w:val="20"/>
        </w:rPr>
        <w:sectPr>
          <w:type w:val="continuous"/>
          <w:pgSz w:w="11910" w:h="16840"/>
          <w:pgMar w:top="860" w:bottom="280" w:left="660" w:right="400"/>
          <w:cols w:num="2" w:equalWidth="0">
            <w:col w:w="3208" w:space="1096"/>
            <w:col w:w="6546"/>
          </w:cols>
        </w:sectPr>
      </w:pPr>
    </w:p>
    <w:p>
      <w:pPr>
        <w:spacing w:line="240" w:lineRule="auto" w:before="10"/>
        <w:rPr>
          <w:rFonts w:ascii="Verdana" w:hAnsi="Verdana" w:cs="Verdana" w:eastAsia="Verdana"/>
          <w:b/>
          <w:bCs/>
          <w:sz w:val="11"/>
          <w:szCs w:val="11"/>
        </w:rPr>
      </w:pPr>
    </w:p>
    <w:p>
      <w:pPr>
        <w:spacing w:before="51"/>
        <w:ind w:left="118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Milliyetçi Hareket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Partisi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Merkez </w:t>
      </w:r>
      <w:r>
        <w:rPr>
          <w:rFonts w:ascii="Calibri" w:hAnsi="Calibri"/>
          <w:sz w:val="24"/>
        </w:rPr>
        <w:t>Yönetim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Kurulunun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05.02.2015 </w:t>
      </w:r>
      <w:r>
        <w:rPr>
          <w:rFonts w:ascii="Calibri" w:hAnsi="Calibri"/>
          <w:spacing w:val="-1"/>
          <w:sz w:val="24"/>
        </w:rPr>
        <w:t>günü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pacing w:val="-1"/>
          <w:sz w:val="24"/>
        </w:rPr>
        <w:t>yapılan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toplantısında;</w:t>
      </w:r>
    </w:p>
    <w:p>
      <w:pPr>
        <w:tabs>
          <w:tab w:pos="1427" w:val="left" w:leader="none"/>
          <w:tab w:pos="3034" w:val="left" w:leader="none"/>
        </w:tabs>
        <w:spacing w:before="194"/>
        <w:ind w:left="472" w:right="467" w:firstLine="708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 w:cs="Calibri" w:eastAsia="Calibri"/>
          <w:sz w:val="24"/>
          <w:szCs w:val="24"/>
        </w:rPr>
        <w:t>07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Haziran</w:t>
      </w:r>
      <w:r>
        <w:rPr>
          <w:rFonts w:ascii="Calibri" w:hAnsi="Calibri" w:cs="Calibri" w:eastAsia="Calibri"/>
          <w:spacing w:val="1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2015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Tarihinde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yapılacak</w:t>
      </w:r>
      <w:r>
        <w:rPr>
          <w:rFonts w:ascii="Calibri" w:hAnsi="Calibri" w:cs="Calibri" w:eastAsia="Calibri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olan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pacing w:val="1"/>
          <w:sz w:val="24"/>
          <w:szCs w:val="24"/>
        </w:rPr>
        <w:t>2</w:t>
      </w:r>
      <w:r>
        <w:rPr>
          <w:rFonts w:ascii="Calibri" w:hAnsi="Calibri" w:cs="Calibri" w:eastAsia="Calibri"/>
          <w:spacing w:val="1"/>
          <w:sz w:val="24"/>
          <w:szCs w:val="24"/>
        </w:rPr>
        <w:t>5</w:t>
      </w:r>
      <w:r>
        <w:rPr>
          <w:rFonts w:ascii="Calibri" w:hAnsi="Calibri" w:cs="Calibri" w:eastAsia="Calibri"/>
          <w:spacing w:val="1"/>
          <w:sz w:val="24"/>
          <w:szCs w:val="24"/>
        </w:rPr>
        <w:t>.</w:t>
      </w:r>
      <w:r>
        <w:rPr>
          <w:rFonts w:ascii="Calibri" w:hAnsi="Calibri" w:cs="Calibri" w:eastAsia="Calibri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Dönem</w:t>
      </w:r>
      <w:r>
        <w:rPr>
          <w:rFonts w:ascii="Calibri" w:hAnsi="Calibri" w:cs="Calibri" w:eastAsia="Calibri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Milletvekilliği</w:t>
      </w:r>
      <w:r>
        <w:rPr>
          <w:rFonts w:ascii="Calibri" w:hAnsi="Calibri" w:cs="Calibri" w:eastAsia="Calibri"/>
          <w:spacing w:val="1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Genel</w:t>
      </w:r>
      <w:r>
        <w:rPr>
          <w:rFonts w:ascii="Calibri" w:hAnsi="Calibri" w:cs="Calibri" w:eastAsia="Calibri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Seçimleri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için</w:t>
      </w:r>
      <w:r>
        <w:rPr>
          <w:rFonts w:ascii="Calibri" w:hAnsi="Calibri" w:cs="Calibri" w:eastAsia="Calibri"/>
          <w:spacing w:val="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aday</w:t>
      </w:r>
      <w:r>
        <w:rPr>
          <w:rFonts w:ascii="Calibri" w:hAnsi="Calibri" w:cs="Calibri" w:eastAsia="Calibri"/>
          <w:spacing w:val="7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adaylığı</w:t>
        <w:tab/>
      </w:r>
      <w:r>
        <w:rPr>
          <w:rFonts w:ascii="Calibri" w:hAnsi="Calibri" w:cs="Calibri" w:eastAsia="Calibri"/>
          <w:spacing w:val="-1"/>
          <w:w w:val="95"/>
          <w:sz w:val="24"/>
          <w:szCs w:val="24"/>
        </w:rPr>
        <w:t>başvurularının</w:t>
        <w:tab/>
      </w:r>
      <w:r>
        <w:rPr>
          <w:rFonts w:ascii="Calibri" w:hAnsi="Calibri" w:cs="Calibri" w:eastAsia="Calibri"/>
          <w:b/>
          <w:bCs/>
          <w:spacing w:val="-1"/>
          <w:w w:val="95"/>
          <w:sz w:val="26"/>
          <w:szCs w:val="26"/>
        </w:rPr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12  </w:t>
      </w:r>
      <w:r>
        <w:rPr>
          <w:rFonts w:ascii="Calibri" w:hAnsi="Calibri" w:cs="Calibri" w:eastAsia="Calibri"/>
          <w:b/>
          <w:bCs/>
          <w:spacing w:val="3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Mart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  </w:t>
      </w:r>
      <w:r>
        <w:rPr>
          <w:rFonts w:ascii="Calibri" w:hAnsi="Calibri" w:cs="Calibri" w:eastAsia="Calibri"/>
          <w:b/>
          <w:bCs/>
          <w:spacing w:val="2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2015  </w:t>
      </w:r>
      <w:r>
        <w:rPr>
          <w:rFonts w:ascii="Calibri" w:hAnsi="Calibri" w:cs="Calibri" w:eastAsia="Calibri"/>
          <w:b/>
          <w:bCs/>
          <w:spacing w:val="33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erşem</w:t>
      </w:r>
      <w:r>
        <w:rPr>
          <w:rFonts w:ascii="Calibri" w:hAnsi="Calibri" w:cs="Calibri" w:eastAsia="Calibri"/>
          <w:b/>
          <w:bCs/>
          <w:spacing w:val="-55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be  </w:t>
      </w:r>
      <w:r>
        <w:rPr>
          <w:rFonts w:ascii="Calibri" w:hAnsi="Calibri" w:cs="Calibri" w:eastAsia="Calibri"/>
          <w:b/>
          <w:bCs/>
          <w:spacing w:val="3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saat  </w:t>
      </w:r>
      <w:r>
        <w:rPr>
          <w:rFonts w:ascii="Calibri" w:hAnsi="Calibri" w:cs="Calibri" w:eastAsia="Calibri"/>
          <w:b/>
          <w:bCs/>
          <w:spacing w:val="3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09.00’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dan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  </w:t>
      </w:r>
      <w:r>
        <w:rPr>
          <w:rFonts w:ascii="Calibri" w:hAnsi="Calibri" w:cs="Calibri" w:eastAsia="Calibri"/>
          <w:b/>
          <w:bCs/>
          <w:spacing w:val="2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9"/>
          <w:sz w:val="26"/>
          <w:szCs w:val="26"/>
        </w:rPr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tibaren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  </w:t>
      </w:r>
      <w:r>
        <w:rPr>
          <w:rFonts w:ascii="Calibri" w:hAnsi="Calibri" w:cs="Calibri" w:eastAsia="Calibri"/>
          <w:b/>
          <w:bCs/>
          <w:spacing w:val="3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30"/>
          <w:sz w:val="26"/>
          <w:szCs w:val="26"/>
        </w:rPr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kabulü</w:t>
      </w:r>
      <w:r>
        <w:rPr>
          <w:rFonts w:ascii="Calibri" w:hAnsi="Calibri" w:cs="Calibri" w:eastAsia="Calibri"/>
          <w:b/>
          <w:bCs/>
          <w:spacing w:val="-56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ne</w:t>
      </w:r>
      <w:r>
        <w:rPr>
          <w:rFonts w:ascii="Calibri" w:hAnsi="Calibri" w:cs="Calibri" w:eastAsia="Calibri"/>
          <w:b/>
          <w:bCs/>
          <w:w w:val="9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w w:val="99"/>
          <w:sz w:val="26"/>
          <w:szCs w:val="26"/>
        </w:rPr>
      </w:r>
      <w:r>
        <w:rPr>
          <w:rFonts w:ascii="Calibri" w:hAnsi="Calibri" w:cs="Calibri" w:eastAsia="Calibri"/>
          <w:sz w:val="26"/>
          <w:szCs w:val="26"/>
        </w:rPr>
      </w:r>
    </w:p>
    <w:p>
      <w:pPr>
        <w:spacing w:before="2"/>
        <w:ind w:left="472" w:right="0" w:firstLine="0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 w:cs="Calibri" w:eastAsia="Calibri"/>
          <w:b/>
          <w:bCs/>
          <w:w w:val="99"/>
          <w:sz w:val="26"/>
          <w:szCs w:val="26"/>
        </w:rPr>
      </w:r>
      <w:r>
        <w:rPr>
          <w:rFonts w:ascii="Calibri" w:hAnsi="Calibri" w:cs="Calibri" w:eastAsia="Calibri"/>
          <w:b/>
          <w:bCs/>
          <w:spacing w:val="-59"/>
          <w:w w:val="9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başlanı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lması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na,</w:t>
      </w:r>
      <w:r>
        <w:rPr>
          <w:rFonts w:ascii="Calibri" w:hAnsi="Calibri" w:cs="Calibri" w:eastAsia="Calibri"/>
          <w:b/>
          <w:bCs/>
          <w:spacing w:val="-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18</w:t>
      </w:r>
      <w:r>
        <w:rPr>
          <w:rFonts w:ascii="Calibri" w:hAnsi="Calibri" w:cs="Calibri" w:eastAsia="Calibri"/>
          <w:b/>
          <w:bCs/>
          <w:spacing w:val="-7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Mart</w:t>
      </w:r>
      <w:r>
        <w:rPr>
          <w:rFonts w:ascii="Calibri" w:hAnsi="Calibri" w:cs="Calibri" w:eastAsia="Calibri"/>
          <w:b/>
          <w:bCs/>
          <w:spacing w:val="-1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2015</w:t>
      </w:r>
      <w:r>
        <w:rPr>
          <w:rFonts w:ascii="Calibri" w:hAnsi="Calibri" w:cs="Calibri" w:eastAsia="Calibri"/>
          <w:b/>
          <w:bCs/>
          <w:spacing w:val="-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Ç</w:t>
      </w:r>
      <w:r>
        <w:rPr>
          <w:rFonts w:ascii="Calibri" w:hAnsi="Calibri" w:cs="Calibri" w:eastAsia="Calibri"/>
          <w:b/>
          <w:bCs/>
          <w:spacing w:val="-58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arş</w:t>
      </w:r>
      <w:r>
        <w:rPr>
          <w:rFonts w:ascii="Calibri" w:hAnsi="Calibri" w:cs="Calibri" w:eastAsia="Calibri"/>
          <w:b/>
          <w:bCs/>
          <w:spacing w:val="-58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amb</w:t>
      </w:r>
      <w:r>
        <w:rPr>
          <w:rFonts w:ascii="Calibri" w:hAnsi="Calibri" w:cs="Calibri" w:eastAsia="Calibri"/>
          <w:b/>
          <w:bCs/>
          <w:spacing w:val="-56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1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gün</w:t>
      </w:r>
      <w:r>
        <w:rPr>
          <w:rFonts w:ascii="Calibri" w:hAnsi="Calibri" w:cs="Calibri" w:eastAsia="Calibri"/>
          <w:b/>
          <w:bCs/>
          <w:spacing w:val="-57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ü</w:t>
      </w:r>
      <w:r>
        <w:rPr>
          <w:rFonts w:ascii="Calibri" w:hAnsi="Calibri" w:cs="Calibri" w:eastAsia="Calibri"/>
          <w:b/>
          <w:bCs/>
          <w:spacing w:val="-11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Saat</w:t>
      </w:r>
      <w:r>
        <w:rPr>
          <w:rFonts w:ascii="Calibri" w:hAnsi="Calibri" w:cs="Calibri" w:eastAsia="Calibri"/>
          <w:b/>
          <w:bCs/>
          <w:spacing w:val="-8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17.00’de</w:t>
      </w:r>
      <w:r>
        <w:rPr>
          <w:rFonts w:ascii="Calibri" w:hAnsi="Calibri" w:cs="Calibri" w:eastAsia="Calibri"/>
          <w:b/>
          <w:bCs/>
          <w:spacing w:val="-9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sona</w:t>
      </w:r>
      <w:r>
        <w:rPr>
          <w:rFonts w:ascii="Calibri" w:hAnsi="Calibri" w:cs="Calibri" w:eastAsia="Calibri"/>
          <w:b/>
          <w:bCs/>
          <w:spacing w:val="-10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sz w:val="26"/>
          <w:szCs w:val="26"/>
          <w:u w:val="single" w:color="000000"/>
        </w:rPr>
        <w:t>rdiri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lmesi</w:t>
      </w:r>
      <w:r>
        <w:rPr>
          <w:rFonts w:ascii="Calibri" w:hAnsi="Calibri" w:cs="Calibri" w:eastAsia="Calibri"/>
          <w:b/>
          <w:bCs/>
          <w:spacing w:val="-56"/>
          <w:sz w:val="26"/>
          <w:szCs w:val="26"/>
          <w:u w:val="single" w:color="000000"/>
        </w:rPr>
        <w:t> </w:t>
      </w:r>
      <w:r>
        <w:rPr>
          <w:rFonts w:ascii="Calibri" w:hAnsi="Calibri" w:cs="Calibri" w:eastAsia="Calibri"/>
          <w:b/>
          <w:bCs/>
          <w:sz w:val="26"/>
          <w:szCs w:val="26"/>
          <w:u w:val="single" w:color="000000"/>
        </w:rPr>
        <w:t>ne,</w:t>
      </w:r>
      <w:r>
        <w:rPr>
          <w:rFonts w:ascii="Calibri" w:hAnsi="Calibri" w:cs="Calibri" w:eastAsia="Calibri"/>
          <w:b/>
          <w:bCs/>
          <w:w w:val="99"/>
          <w:sz w:val="26"/>
          <w:szCs w:val="26"/>
        </w:rPr>
      </w:r>
      <w:r>
        <w:rPr>
          <w:rFonts w:ascii="Calibri" w:hAnsi="Calibri" w:cs="Calibri" w:eastAsia="Calibri"/>
          <w:sz w:val="26"/>
          <w:szCs w:val="26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1"/>
          <w:szCs w:val="11"/>
        </w:rPr>
      </w:pPr>
    </w:p>
    <w:p>
      <w:pPr>
        <w:spacing w:before="51"/>
        <w:ind w:left="472" w:right="141" w:firstLine="70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Aday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pacing w:val="-1"/>
          <w:sz w:val="24"/>
        </w:rPr>
        <w:t>adaylarının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pacing w:val="1"/>
          <w:sz w:val="24"/>
        </w:rPr>
        <w:t>b</w:t>
      </w:r>
      <w:r>
        <w:rPr>
          <w:rFonts w:ascii="Calibri" w:hAnsi="Calibri"/>
          <w:spacing w:val="1"/>
          <w:sz w:val="24"/>
        </w:rPr>
        <w:t>u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pacing w:val="-1"/>
          <w:sz w:val="24"/>
        </w:rPr>
        <w:t>tarihler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ara</w:t>
      </w:r>
      <w:r>
        <w:rPr>
          <w:rFonts w:ascii="Calibri" w:hAnsi="Calibri"/>
          <w:sz w:val="24"/>
        </w:rPr>
        <w:t>sında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pacing w:val="-1"/>
          <w:sz w:val="24"/>
        </w:rPr>
        <w:t>Milliyetçi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pacing w:val="-1"/>
          <w:sz w:val="24"/>
        </w:rPr>
        <w:t>Hareket</w:t>
      </w:r>
      <w:r>
        <w:rPr>
          <w:rFonts w:ascii="Calibri" w:hAnsi="Calibri"/>
          <w:spacing w:val="45"/>
          <w:sz w:val="24"/>
        </w:rPr>
        <w:t> </w:t>
      </w:r>
      <w:r>
        <w:rPr>
          <w:rFonts w:ascii="Calibri" w:hAnsi="Calibri"/>
          <w:sz w:val="24"/>
        </w:rPr>
        <w:t>Partisi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pacing w:val="-1"/>
          <w:sz w:val="24"/>
        </w:rPr>
        <w:t>Genel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pacing w:val="-1"/>
          <w:sz w:val="24"/>
        </w:rPr>
        <w:t>Merkezi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pacing w:val="-1"/>
          <w:sz w:val="24"/>
        </w:rPr>
        <w:t>Seçim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pacing w:val="-1"/>
          <w:sz w:val="24"/>
        </w:rPr>
        <w:t>İşleri</w:t>
      </w:r>
      <w:r>
        <w:rPr>
          <w:rFonts w:ascii="Calibri" w:hAnsi="Calibri"/>
          <w:spacing w:val="95"/>
          <w:sz w:val="24"/>
        </w:rPr>
        <w:t> </w:t>
      </w:r>
      <w:r>
        <w:rPr>
          <w:rFonts w:ascii="Calibri" w:hAnsi="Calibri"/>
          <w:sz w:val="24"/>
        </w:rPr>
        <w:t>Kayıt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Kabul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Birimine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b/>
          <w:spacing w:val="-3"/>
          <w:sz w:val="26"/>
        </w:rPr>
      </w:r>
      <w:r>
        <w:rPr>
          <w:rFonts w:ascii="Calibri" w:hAnsi="Calibri"/>
          <w:b/>
          <w:spacing w:val="-3"/>
          <w:sz w:val="26"/>
          <w:u w:val="single" w:color="000000"/>
        </w:rPr>
      </w:r>
      <w:r>
        <w:rPr>
          <w:rFonts w:ascii="Calibri" w:hAnsi="Calibri"/>
          <w:b/>
          <w:spacing w:val="-2"/>
          <w:sz w:val="26"/>
          <w:u w:val="single" w:color="000000"/>
        </w:rPr>
        <w:t>şahsen</w:t>
      </w:r>
      <w:r>
        <w:rPr>
          <w:rFonts w:ascii="Calibri" w:hAnsi="Calibri"/>
          <w:b/>
          <w:spacing w:val="-5"/>
          <w:sz w:val="26"/>
          <w:u w:val="single" w:color="000000"/>
        </w:rPr>
        <w:t> </w:t>
      </w:r>
      <w:r>
        <w:rPr>
          <w:rFonts w:ascii="Calibri" w:hAnsi="Calibri"/>
          <w:b/>
          <w:sz w:val="26"/>
          <w:u w:val="single" w:color="000000"/>
        </w:rPr>
        <w:t>mür</w:t>
      </w:r>
      <w:r>
        <w:rPr>
          <w:rFonts w:ascii="Calibri" w:hAnsi="Calibri"/>
          <w:b/>
          <w:spacing w:val="-58"/>
          <w:sz w:val="26"/>
          <w:u w:val="single" w:color="000000"/>
        </w:rPr>
        <w:t> </w:t>
      </w:r>
      <w:r>
        <w:rPr>
          <w:rFonts w:ascii="Calibri" w:hAnsi="Calibri"/>
          <w:b/>
          <w:spacing w:val="-1"/>
          <w:sz w:val="26"/>
          <w:u w:val="single" w:color="000000"/>
        </w:rPr>
        <w:t>aca</w:t>
      </w:r>
      <w:r>
        <w:rPr>
          <w:rFonts w:ascii="Calibri" w:hAnsi="Calibri"/>
          <w:b/>
          <w:sz w:val="26"/>
          <w:u w:val="single" w:color="000000"/>
        </w:rPr>
        <w:t>at</w:t>
      </w:r>
      <w:r>
        <w:rPr>
          <w:rFonts w:ascii="Calibri" w:hAnsi="Calibri"/>
          <w:b/>
          <w:spacing w:val="-10"/>
          <w:sz w:val="26"/>
          <w:u w:val="single" w:color="000000"/>
        </w:rPr>
        <w:t> </w:t>
      </w:r>
      <w:r>
        <w:rPr>
          <w:rFonts w:ascii="Calibri" w:hAnsi="Calibri"/>
          <w:b/>
          <w:spacing w:val="-10"/>
          <w:sz w:val="26"/>
        </w:rPr>
      </w:r>
      <w:r>
        <w:rPr>
          <w:rFonts w:ascii="Calibri" w:hAnsi="Calibri"/>
          <w:sz w:val="24"/>
        </w:rPr>
        <w:t>etmelerine,</w:t>
      </w:r>
      <w:r>
        <w:rPr>
          <w:rFonts w:ascii="Calibri" w:hAns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line="399" w:lineRule="auto" w:before="51"/>
        <w:ind w:left="1181" w:right="139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Aday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adaylarının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başvuru dilekçelerine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aşağıdaki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belgeler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eklemeleri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gerektiğine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95"/>
          <w:w w:val="99"/>
          <w:sz w:val="24"/>
        </w:rPr>
        <w:t> </w:t>
      </w:r>
      <w:r>
        <w:rPr>
          <w:rFonts w:ascii="Calibri" w:hAnsi="Calibri"/>
          <w:sz w:val="24"/>
        </w:rPr>
        <w:t>Aday</w:t>
      </w:r>
      <w:r>
        <w:rPr>
          <w:rFonts w:ascii="Calibri" w:hAnsi="Calibri"/>
          <w:spacing w:val="-1"/>
          <w:sz w:val="24"/>
        </w:rPr>
        <w:t> adaylarından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2.000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Türk Lira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başvuru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aidatının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alınmasına,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pacing w:val="-1"/>
          <w:sz w:val="24"/>
        </w:rPr>
        <w:t>k</w:t>
      </w:r>
      <w:r>
        <w:rPr>
          <w:rFonts w:ascii="Calibri" w:hAnsi="Calibri"/>
          <w:spacing w:val="-1"/>
          <w:sz w:val="24"/>
        </w:rPr>
        <w:t>arar verilmiştir.</w:t>
      </w:r>
    </w:p>
    <w:p>
      <w:pPr>
        <w:spacing w:before="2"/>
        <w:ind w:left="472" w:right="141" w:firstLine="708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371.700012pt;margin-top:22.745783pt;width:117pt;height:36.75pt;mso-position-horizontal-relative:page;mso-position-vertical-relative:paragraph;z-index:-5176" type="#_x0000_t75" stroked="false">
            <v:imagedata r:id="rId6" o:title=""/>
          </v:shape>
        </w:pict>
      </w:r>
      <w:r>
        <w:rPr>
          <w:rFonts w:ascii="Calibri" w:hAnsi="Calibri"/>
          <w:spacing w:val="-1"/>
          <w:sz w:val="24"/>
        </w:rPr>
        <w:t>Genelgenin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pacing w:val="-1"/>
          <w:sz w:val="24"/>
        </w:rPr>
        <w:t>ilinize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z w:val="24"/>
        </w:rPr>
        <w:t>bağlı</w:t>
      </w:r>
      <w:r>
        <w:rPr>
          <w:rFonts w:ascii="Calibri" w:hAnsi="Calibri"/>
          <w:spacing w:val="45"/>
          <w:sz w:val="24"/>
        </w:rPr>
        <w:t> </w:t>
      </w:r>
      <w:r>
        <w:rPr>
          <w:rFonts w:ascii="Calibri" w:hAnsi="Calibri"/>
          <w:spacing w:val="-1"/>
          <w:sz w:val="24"/>
        </w:rPr>
        <w:t>ilçe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pacing w:val="-1"/>
          <w:sz w:val="24"/>
        </w:rPr>
        <w:t>teşkilatlarına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48"/>
          <w:sz w:val="24"/>
        </w:rPr>
        <w:t> </w:t>
      </w:r>
      <w:r>
        <w:rPr>
          <w:rFonts w:ascii="Calibri" w:hAnsi="Calibri"/>
          <w:spacing w:val="-1"/>
          <w:sz w:val="24"/>
        </w:rPr>
        <w:t>kamuoyuna</w:t>
      </w:r>
      <w:r>
        <w:rPr>
          <w:rFonts w:ascii="Calibri" w:hAnsi="Calibri"/>
          <w:spacing w:val="50"/>
          <w:sz w:val="24"/>
        </w:rPr>
        <w:t> </w:t>
      </w:r>
      <w:r>
        <w:rPr>
          <w:rFonts w:ascii="Calibri" w:hAnsi="Calibri"/>
          <w:spacing w:val="-1"/>
          <w:sz w:val="24"/>
        </w:rPr>
        <w:t>duyurulmasını</w:t>
      </w:r>
      <w:r>
        <w:rPr>
          <w:rFonts w:ascii="Calibri" w:hAnsi="Calibri"/>
          <w:sz w:val="24"/>
        </w:rPr>
        <w:t>  </w:t>
      </w:r>
      <w:r>
        <w:rPr>
          <w:rFonts w:ascii="Calibri" w:hAnsi="Calibri"/>
          <w:spacing w:val="-1"/>
          <w:sz w:val="24"/>
        </w:rPr>
        <w:t>önemle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z w:val="24"/>
        </w:rPr>
        <w:t>rica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spacing w:val="-1"/>
          <w:sz w:val="24"/>
        </w:rPr>
        <w:t>eder,</w:t>
      </w:r>
      <w:r>
        <w:rPr>
          <w:rFonts w:ascii="Calibri" w:hAnsi="Calibri"/>
          <w:spacing w:val="103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çalışmalarınızda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başarılar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dileri</w:t>
      </w:r>
      <w:r>
        <w:rPr>
          <w:rFonts w:ascii="Calibri" w:hAnsi="Calibri"/>
          <w:sz w:val="24"/>
        </w:rPr>
        <w:t>m.</w:t>
      </w:r>
    </w:p>
    <w:p>
      <w:pPr>
        <w:spacing w:line="240" w:lineRule="auto" w:before="10"/>
        <w:rPr>
          <w:rFonts w:ascii="Calibri" w:hAnsi="Calibri" w:cs="Calibri" w:eastAsia="Calibri"/>
          <w:sz w:val="35"/>
          <w:szCs w:val="35"/>
        </w:rPr>
      </w:pPr>
    </w:p>
    <w:p>
      <w:pPr>
        <w:spacing w:before="0"/>
        <w:ind w:left="6349" w:right="1393" w:firstLine="669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Oktay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ÖZTÜRK</w:t>
      </w:r>
      <w:r>
        <w:rPr>
          <w:rFonts w:ascii="Calibri" w:hAnsi="Calibri"/>
          <w:b/>
          <w:sz w:val="28"/>
        </w:rPr>
        <w:t> Hukuk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ve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Seçim</w:t>
      </w:r>
      <w:r>
        <w:rPr>
          <w:rFonts w:ascii="Calibri" w:hAnsi="Calibri"/>
          <w:b/>
          <w:spacing w:val="-1"/>
          <w:sz w:val="28"/>
        </w:rPr>
        <w:t> İşlerinden</w:t>
      </w:r>
      <w:r>
        <w:rPr>
          <w:rFonts w:ascii="Calibri" w:hAnsi="Calibri"/>
          <w:sz w:val="28"/>
        </w:rPr>
      </w:r>
    </w:p>
    <w:p>
      <w:pPr>
        <w:spacing w:line="341" w:lineRule="exact" w:before="0"/>
        <w:ind w:left="1178" w:right="0" w:firstLine="4757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Sorumlu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Genel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Başkan Yardımcısı</w:t>
      </w:r>
      <w:r>
        <w:rPr>
          <w:rFonts w:ascii="Calibri" w:hAnsi="Calibri"/>
          <w:sz w:val="2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37"/>
          <w:szCs w:val="37"/>
        </w:rPr>
      </w:pPr>
    </w:p>
    <w:p>
      <w:pPr>
        <w:spacing w:before="0"/>
        <w:ind w:left="11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ADAY </w:t>
      </w:r>
      <w:r>
        <w:rPr>
          <w:rFonts w:ascii="Times New Roman" w:hAnsi="Times New Roman"/>
          <w:b/>
          <w:sz w:val="24"/>
        </w:rPr>
        <w:t>ADAYLARINDAN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İSTENİLEN </w:t>
      </w:r>
      <w:r>
        <w:rPr>
          <w:rFonts w:ascii="Times New Roman" w:hAnsi="Times New Roman"/>
          <w:b/>
          <w:spacing w:val="-1"/>
          <w:sz w:val="24"/>
        </w:rPr>
        <w:t>BELGELER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66"/>
        <w:ind w:right="20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1-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Genel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Merkeze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hitaben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aday</w:t>
      </w:r>
      <w:r>
        <w:rPr>
          <w:spacing w:val="-2"/>
        </w:rPr>
        <w:t> </w:t>
      </w:r>
      <w:r>
        <w:rPr>
          <w:spacing w:val="-1"/>
        </w:rPr>
        <w:t>adayının</w:t>
      </w:r>
      <w:r>
        <w:rPr/>
        <w:t> </w:t>
      </w:r>
      <w:r>
        <w:rPr>
          <w:spacing w:val="-1"/>
        </w:rPr>
        <w:t>kendi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yazısı </w:t>
      </w:r>
      <w:r>
        <w:rPr/>
        <w:t>ile</w:t>
      </w:r>
      <w:r>
        <w:rPr>
          <w:spacing w:val="-1"/>
        </w:rPr>
        <w:t> </w:t>
      </w:r>
      <w:r>
        <w:rPr>
          <w:spacing w:val="-2"/>
        </w:rPr>
        <w:t>yazdığı</w:t>
      </w:r>
      <w:r>
        <w:rPr>
          <w:spacing w:val="1"/>
        </w:rPr>
        <w:t> </w:t>
      </w:r>
      <w:r>
        <w:rPr>
          <w:spacing w:val="-1"/>
        </w:rPr>
        <w:t>başvuru</w:t>
      </w:r>
      <w:r>
        <w:rPr/>
        <w:t> </w:t>
      </w:r>
      <w:r>
        <w:rPr>
          <w:spacing w:val="-1"/>
        </w:rPr>
        <w:t>dilekçesi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2-</w:t>
      </w:r>
      <w:r>
        <w:rPr>
          <w:rFonts w:ascii="Times New Roman" w:hAnsi="Times New Roman"/>
          <w:spacing w:val="-4"/>
        </w:rPr>
        <w:t> </w:t>
      </w:r>
      <w:r>
        <w:rPr/>
        <w:t>Aday</w:t>
      </w:r>
      <w:r>
        <w:rPr>
          <w:spacing w:val="-3"/>
        </w:rPr>
        <w:t> </w:t>
      </w:r>
      <w:r>
        <w:rPr>
          <w:spacing w:val="-1"/>
        </w:rPr>
        <w:t>Adayı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Formu,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(Genel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Merkezde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doldurulacak</w:t>
      </w:r>
      <w:r>
        <w:rPr>
          <w:spacing w:val="-1"/>
        </w:rPr>
        <w:t>tır.</w:t>
      </w:r>
      <w:r>
        <w:rPr>
          <w:rFonts w:ascii="Times New Roman" w:hAnsi="Times New Roman"/>
          <w:spacing w:val="-1"/>
        </w:rPr>
        <w:t>)</w:t>
      </w:r>
    </w:p>
    <w:p>
      <w:pPr>
        <w:pStyle w:val="BodyText"/>
        <w:spacing w:line="240" w:lineRule="auto" w:before="1"/>
        <w:ind w:right="30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3-</w:t>
      </w:r>
      <w:r>
        <w:rPr>
          <w:rFonts w:ascii="Times New Roman" w:hAnsi="Times New Roman"/>
          <w:spacing w:val="-4"/>
        </w:rPr>
        <w:t> </w:t>
      </w:r>
      <w:r>
        <w:rPr/>
        <w:t>TC</w:t>
      </w:r>
      <w:r>
        <w:rPr>
          <w:spacing w:val="-1"/>
        </w:rPr>
        <w:t> kimlik</w:t>
      </w:r>
      <w:r>
        <w:rPr>
          <w:spacing w:val="-3"/>
        </w:rPr>
        <w:t> </w:t>
      </w:r>
      <w:r>
        <w:rPr>
          <w:spacing w:val="-1"/>
        </w:rPr>
        <w:t>numaralarını</w:t>
      </w:r>
      <w:r>
        <w:rPr>
          <w:spacing w:val="-2"/>
        </w:rPr>
        <w:t> </w:t>
      </w:r>
      <w:r>
        <w:rPr/>
        <w:t>da </w:t>
      </w:r>
      <w:r>
        <w:rPr>
          <w:spacing w:val="-1"/>
        </w:rPr>
        <w:t>gösteren</w:t>
      </w:r>
      <w:r>
        <w:rPr>
          <w:spacing w:val="3"/>
        </w:rPr>
        <w:t> </w:t>
      </w:r>
      <w:r>
        <w:rPr>
          <w:spacing w:val="-1"/>
        </w:rPr>
        <w:t>Nüfus</w:t>
      </w:r>
      <w:r>
        <w:rPr/>
        <w:t> </w:t>
      </w:r>
      <w:r>
        <w:rPr>
          <w:spacing w:val="-1"/>
        </w:rPr>
        <w:t>Cüzdanı</w:t>
      </w:r>
      <w:r>
        <w:rPr>
          <w:spacing w:val="-2"/>
        </w:rPr>
        <w:t> </w:t>
      </w:r>
      <w:r>
        <w:rPr>
          <w:spacing w:val="-1"/>
        </w:rPr>
        <w:t>fotokopisi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(2 </w:t>
      </w:r>
      <w:r>
        <w:rPr>
          <w:rFonts w:ascii="Times New Roman" w:hAnsi="Times New Roman"/>
          <w:spacing w:val="-1"/>
        </w:rPr>
        <w:t>adet)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4-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Öğrenim</w:t>
      </w:r>
      <w:r>
        <w:rPr>
          <w:spacing w:val="-4"/>
        </w:rPr>
        <w:t> </w:t>
      </w:r>
      <w:r>
        <w:rPr>
          <w:spacing w:val="-1"/>
        </w:rPr>
        <w:t>belgesi</w:t>
      </w:r>
      <w:r>
        <w:rPr>
          <w:spacing w:val="1"/>
        </w:rPr>
        <w:t> </w:t>
      </w:r>
      <w:r>
        <w:rPr>
          <w:spacing w:val="-1"/>
        </w:rPr>
        <w:t>fotokopisi</w:t>
      </w:r>
      <w:r>
        <w:rPr>
          <w:spacing w:val="1"/>
        </w:rPr>
        <w:t> </w:t>
      </w:r>
      <w:r>
        <w:rPr>
          <w:rFonts w:ascii="Times New Roman" w:hAnsi="Times New Roman"/>
        </w:rPr>
        <w:t>(2 </w:t>
      </w:r>
      <w:r>
        <w:rPr>
          <w:rFonts w:ascii="Times New Roman" w:hAnsi="Times New Roman"/>
          <w:spacing w:val="-1"/>
        </w:rPr>
        <w:t>adet),</w:t>
      </w:r>
    </w:p>
    <w:p>
      <w:pPr>
        <w:pStyle w:val="BodyText"/>
        <w:numPr>
          <w:ilvl w:val="0"/>
          <w:numId w:val="1"/>
        </w:numPr>
        <w:tabs>
          <w:tab w:pos="1414" w:val="left" w:leader="none"/>
        </w:tabs>
        <w:spacing w:line="240" w:lineRule="auto" w:before="0" w:after="0"/>
        <w:ind w:left="1373" w:right="1508" w:hanging="195"/>
        <w:jc w:val="left"/>
      </w:pPr>
      <w:r>
        <w:rPr>
          <w:spacing w:val="-1"/>
        </w:rPr>
        <w:t>Cumhuriyet</w:t>
      </w:r>
      <w:r>
        <w:rPr>
          <w:spacing w:val="1"/>
        </w:rPr>
        <w:t> </w:t>
      </w:r>
      <w:r>
        <w:rPr>
          <w:spacing w:val="-1"/>
        </w:rPr>
        <w:t>Savcılığından</w:t>
      </w:r>
      <w:r>
        <w:rPr/>
        <w:t> </w:t>
      </w:r>
      <w:r>
        <w:rPr>
          <w:spacing w:val="-1"/>
        </w:rPr>
        <w:t>alınan</w:t>
      </w:r>
      <w:r>
        <w:rPr/>
        <w:t> </w:t>
      </w:r>
      <w:r>
        <w:rPr>
          <w:spacing w:val="-1"/>
        </w:rPr>
        <w:t>adli</w:t>
      </w:r>
      <w:r>
        <w:rPr>
          <w:spacing w:val="1"/>
        </w:rPr>
        <w:t> </w:t>
      </w:r>
      <w:r>
        <w:rPr>
          <w:spacing w:val="-1"/>
        </w:rPr>
        <w:t>sicil</w:t>
      </w:r>
      <w:r>
        <w:rPr>
          <w:spacing w:val="1"/>
        </w:rPr>
        <w:t> </w:t>
      </w:r>
      <w:r>
        <w:rPr>
          <w:spacing w:val="-1"/>
        </w:rPr>
        <w:t>kaydı</w:t>
      </w:r>
      <w:r>
        <w:rPr>
          <w:spacing w:val="1"/>
        </w:rPr>
        <w:t> </w:t>
      </w:r>
      <w:r>
        <w:rPr>
          <w:spacing w:val="-1"/>
        </w:rPr>
        <w:t>belgesi</w:t>
      </w:r>
      <w:r>
        <w:rPr>
          <w:spacing w:val="1"/>
        </w:rPr>
        <w:t> </w:t>
      </w:r>
      <w:r>
        <w:rPr>
          <w:spacing w:val="-1"/>
        </w:rPr>
        <w:t>(sabıka</w:t>
      </w:r>
      <w:r>
        <w:rPr/>
        <w:t> </w:t>
      </w:r>
      <w:r>
        <w:rPr>
          <w:spacing w:val="-1"/>
        </w:rPr>
        <w:t>kâğıdı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adli</w:t>
      </w:r>
      <w:r>
        <w:rPr>
          <w:spacing w:val="-2"/>
        </w:rPr>
        <w:t> </w:t>
      </w:r>
      <w:r>
        <w:rPr>
          <w:spacing w:val="-1"/>
        </w:rPr>
        <w:t>sicil</w:t>
      </w:r>
      <w:r>
        <w:rPr>
          <w:spacing w:val="1"/>
        </w:rPr>
        <w:t> </w:t>
      </w:r>
      <w:r>
        <w:rPr>
          <w:spacing w:val="-1"/>
        </w:rPr>
        <w:t>kaydı</w:t>
      </w:r>
      <w:r>
        <w:rPr>
          <w:spacing w:val="59"/>
        </w:rPr>
        <w:t> </w:t>
      </w:r>
      <w:r>
        <w:rPr>
          <w:spacing w:val="-1"/>
        </w:rPr>
        <w:t>bulunanların</w:t>
      </w:r>
      <w:r>
        <w:rPr/>
        <w:t> </w:t>
      </w:r>
      <w:r>
        <w:rPr>
          <w:spacing w:val="-2"/>
        </w:rPr>
        <w:t>İlgili</w:t>
      </w:r>
      <w:r>
        <w:rPr>
          <w:spacing w:val="1"/>
        </w:rPr>
        <w:t> </w:t>
      </w:r>
      <w:r>
        <w:rPr>
          <w:spacing w:val="-1"/>
        </w:rPr>
        <w:t>mahkemeden</w:t>
      </w:r>
      <w:r>
        <w:rPr/>
        <w:t> </w:t>
      </w:r>
      <w:r>
        <w:rPr>
          <w:spacing w:val="-1"/>
        </w:rPr>
        <w:t>alınacak</w:t>
      </w:r>
      <w:r>
        <w:rPr>
          <w:spacing w:val="-2"/>
        </w:rPr>
        <w:t> memnu</w:t>
      </w:r>
      <w:r>
        <w:rPr/>
        <w:t> </w:t>
      </w:r>
      <w:r>
        <w:rPr>
          <w:spacing w:val="-1"/>
        </w:rPr>
        <w:t>hakların</w:t>
      </w:r>
      <w:r>
        <w:rPr>
          <w:spacing w:val="-3"/>
        </w:rPr>
        <w:t> </w:t>
      </w:r>
      <w:r>
        <w:rPr>
          <w:spacing w:val="-1"/>
        </w:rPr>
        <w:t>iadesi</w:t>
      </w:r>
      <w:r>
        <w:rPr>
          <w:spacing w:val="1"/>
        </w:rPr>
        <w:t> </w:t>
      </w:r>
      <w:r>
        <w:rPr>
          <w:spacing w:val="-2"/>
        </w:rPr>
        <w:t>kararı</w:t>
      </w:r>
      <w:r>
        <w:rPr>
          <w:spacing w:val="4"/>
        </w:rPr>
        <w:t> </w:t>
      </w:r>
      <w:r>
        <w:rPr/>
        <w:t>(2</w:t>
      </w:r>
      <w:r>
        <w:rPr>
          <w:spacing w:val="-3"/>
        </w:rPr>
        <w:t> </w:t>
      </w:r>
      <w:r>
        <w:rPr>
          <w:spacing w:val="-1"/>
        </w:rPr>
        <w:t>adet</w:t>
      </w:r>
      <w:r>
        <w:rPr>
          <w:spacing w:val="1"/>
        </w:rPr>
        <w:t> </w:t>
      </w:r>
      <w:r>
        <w:rPr>
          <w:spacing w:val="-1"/>
        </w:rPr>
        <w:t>aslı,)</w:t>
      </w:r>
    </w:p>
    <w:p>
      <w:pPr>
        <w:pStyle w:val="BodyText"/>
        <w:numPr>
          <w:ilvl w:val="0"/>
          <w:numId w:val="1"/>
        </w:numPr>
        <w:tabs>
          <w:tab w:pos="1414" w:val="left" w:leader="none"/>
        </w:tabs>
        <w:spacing w:line="240" w:lineRule="auto" w:before="0" w:after="0"/>
        <w:ind w:left="1178" w:right="1491" w:firstLine="0"/>
        <w:jc w:val="left"/>
      </w:pPr>
      <w:r>
        <w:rPr/>
        <w:t>Öz </w:t>
      </w:r>
      <w:r>
        <w:rPr>
          <w:spacing w:val="-1"/>
        </w:rPr>
        <w:t>geçmişi,</w:t>
      </w:r>
      <w:r>
        <w:rPr/>
        <w:t> </w:t>
      </w:r>
      <w:r>
        <w:rPr>
          <w:spacing w:val="-1"/>
        </w:rPr>
        <w:t>(Elektronik</w:t>
      </w:r>
      <w:r>
        <w:rPr>
          <w:spacing w:val="-5"/>
        </w:rPr>
        <w:t> </w:t>
      </w:r>
      <w:r>
        <w:rPr>
          <w:spacing w:val="-1"/>
        </w:rPr>
        <w:t>ortamda</w:t>
      </w:r>
      <w:r>
        <w:rPr/>
        <w:t> </w:t>
      </w:r>
      <w:r>
        <w:rPr>
          <w:spacing w:val="-1"/>
        </w:rPr>
        <w:t>yazılarak</w:t>
      </w:r>
      <w:r>
        <w:rPr/>
        <w:t> </w:t>
      </w:r>
      <w:hyperlink r:id="rId7">
        <w:r>
          <w:rPr>
            <w:rFonts w:ascii="Times New Roman" w:hAnsi="Times New Roman"/>
            <w:color w:val="0000FF"/>
            <w:spacing w:val="-1"/>
          </w:rPr>
          <w:t>secimisleri@mhp.org.tr</w:t>
        </w:r>
      </w:hyperlink>
      <w:r>
        <w:rPr>
          <w:rFonts w:ascii="Times New Roman" w:hAnsi="Times New Roman"/>
          <w:color w:val="0000FF"/>
          <w:spacing w:val="2"/>
        </w:rPr>
        <w:t> </w:t>
      </w:r>
      <w:r>
        <w:rPr>
          <w:spacing w:val="-1"/>
        </w:rPr>
        <w:t>adresine</w:t>
      </w:r>
      <w:r>
        <w:rPr/>
        <w:t> </w:t>
      </w:r>
      <w:r>
        <w:rPr>
          <w:spacing w:val="-1"/>
        </w:rPr>
        <w:t>gönderilecek)</w:t>
      </w:r>
      <w:r>
        <w:rPr>
          <w:spacing w:val="57"/>
        </w:rPr>
        <w:t> </w:t>
      </w:r>
      <w:r>
        <w:rPr>
          <w:rFonts w:ascii="Times New Roman" w:hAnsi="Times New Roman"/>
        </w:rPr>
        <w:t>7-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Askerlikle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</w:t>
      </w:r>
      <w:r>
        <w:rPr>
          <w:spacing w:val="-1"/>
        </w:rPr>
        <w:t>işiği</w:t>
      </w:r>
      <w:r>
        <w:rPr>
          <w:spacing w:val="1"/>
        </w:rPr>
        <w:t> </w:t>
      </w:r>
      <w:r>
        <w:rPr>
          <w:spacing w:val="-2"/>
        </w:rPr>
        <w:t>olmadığına</w:t>
      </w:r>
      <w:r>
        <w:rPr/>
        <w:t> </w:t>
      </w:r>
      <w:r>
        <w:rPr>
          <w:spacing w:val="-1"/>
        </w:rPr>
        <w:t>dair</w:t>
      </w:r>
      <w:r>
        <w:rPr/>
        <w:t> </w:t>
      </w:r>
      <w:r>
        <w:rPr>
          <w:spacing w:val="-1"/>
        </w:rPr>
        <w:t>belge,</w:t>
      </w:r>
    </w:p>
    <w:p>
      <w:pPr>
        <w:pStyle w:val="BodyText"/>
        <w:numPr>
          <w:ilvl w:val="0"/>
          <w:numId w:val="2"/>
        </w:numPr>
        <w:tabs>
          <w:tab w:pos="1414" w:val="left" w:leader="none"/>
        </w:tabs>
        <w:spacing w:line="252" w:lineRule="exact" w:before="0" w:after="0"/>
        <w:ind w:left="1553" w:right="0" w:hanging="375"/>
        <w:jc w:val="left"/>
      </w:pPr>
      <w:r>
        <w:rPr/>
        <w:t>4 </w:t>
      </w:r>
      <w:r>
        <w:rPr>
          <w:spacing w:val="-1"/>
        </w:rPr>
        <w:t>(Dört)</w:t>
      </w:r>
      <w:r>
        <w:rPr/>
        <w:t> </w:t>
      </w:r>
      <w:r>
        <w:rPr>
          <w:spacing w:val="-1"/>
        </w:rPr>
        <w:t>adet</w:t>
      </w:r>
      <w:r>
        <w:rPr>
          <w:spacing w:val="1"/>
        </w:rPr>
        <w:t> </w:t>
      </w:r>
      <w:r>
        <w:rPr>
          <w:spacing w:val="-1"/>
        </w:rPr>
        <w:t>vesikalık</w:t>
      </w:r>
      <w:r>
        <w:rPr>
          <w:spacing w:val="-3"/>
        </w:rPr>
        <w:t> </w:t>
      </w:r>
      <w:r>
        <w:rPr>
          <w:spacing w:val="-1"/>
        </w:rPr>
        <w:t>fotoğrafı,</w:t>
      </w:r>
    </w:p>
    <w:p>
      <w:pPr>
        <w:pStyle w:val="BodyText"/>
        <w:numPr>
          <w:ilvl w:val="0"/>
          <w:numId w:val="2"/>
        </w:numPr>
        <w:tabs>
          <w:tab w:pos="1414" w:val="left" w:leader="none"/>
        </w:tabs>
        <w:spacing w:line="240" w:lineRule="auto" w:before="1" w:after="0"/>
        <w:ind w:left="1553" w:right="1762" w:hanging="37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Kamu</w:t>
      </w:r>
      <w:r>
        <w:rPr>
          <w:spacing w:val="2"/>
        </w:rPr>
        <w:t> </w:t>
      </w:r>
      <w:r>
        <w:rPr>
          <w:spacing w:val="-1"/>
        </w:rPr>
        <w:t>görevlileri</w:t>
      </w:r>
      <w:r>
        <w:rPr>
          <w:spacing w:val="-2"/>
        </w:rPr>
        <w:t> </w:t>
      </w:r>
      <w:r>
        <w:rPr>
          <w:spacing w:val="-1"/>
        </w:rPr>
        <w:t>için</w:t>
      </w:r>
      <w:r>
        <w:rPr/>
        <w:t> </w:t>
      </w:r>
      <w:r>
        <w:rPr>
          <w:spacing w:val="-1"/>
        </w:rPr>
        <w:t>istifa</w:t>
      </w:r>
      <w:r>
        <w:rPr/>
        <w:t> </w:t>
      </w:r>
      <w:r>
        <w:rPr>
          <w:spacing w:val="-1"/>
        </w:rPr>
        <w:t>dilekçesinin</w:t>
      </w:r>
      <w:r>
        <w:rPr/>
        <w:t> </w:t>
      </w:r>
      <w:r>
        <w:rPr>
          <w:spacing w:val="-1"/>
        </w:rPr>
        <w:t>alındı</w:t>
      </w:r>
      <w:r>
        <w:rPr>
          <w:spacing w:val="1"/>
        </w:rPr>
        <w:t> </w:t>
      </w:r>
      <w:r>
        <w:rPr>
          <w:spacing w:val="-1"/>
        </w:rPr>
        <w:t>belgesinin,</w:t>
      </w:r>
      <w:r>
        <w:rPr/>
        <w:t> </w:t>
      </w:r>
      <w:r>
        <w:rPr>
          <w:spacing w:val="-1"/>
        </w:rPr>
        <w:t>parti</w:t>
      </w:r>
      <w:r>
        <w:rPr>
          <w:spacing w:val="1"/>
        </w:rPr>
        <w:t> </w:t>
      </w:r>
      <w:r>
        <w:rPr>
          <w:spacing w:val="-1"/>
        </w:rPr>
        <w:t>yöneticilerinin</w:t>
      </w:r>
      <w:r>
        <w:rPr>
          <w:spacing w:val="-3"/>
        </w:rPr>
        <w:t> </w:t>
      </w:r>
      <w:r>
        <w:rPr>
          <w:spacing w:val="-1"/>
        </w:rPr>
        <w:t>ise</w:t>
      </w:r>
      <w:r>
        <w:rPr/>
        <w:t> </w:t>
      </w:r>
      <w:r>
        <w:rPr>
          <w:spacing w:val="-1"/>
        </w:rPr>
        <w:t>istifa</w:t>
      </w:r>
      <w:r>
        <w:rPr>
          <w:spacing w:val="49"/>
        </w:rPr>
        <w:t> </w:t>
      </w:r>
      <w:r>
        <w:rPr>
          <w:spacing w:val="-1"/>
        </w:rPr>
        <w:t>dilekçeleri</w:t>
      </w:r>
      <w:r>
        <w:rPr>
          <w:rFonts w:ascii="Times New Roman" w:hAnsi="Times New Roman"/>
          <w:spacing w:val="-1"/>
        </w:rPr>
        <w:t>nin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fotokopisi,</w:t>
      </w:r>
    </w:p>
    <w:p>
      <w:pPr>
        <w:numPr>
          <w:ilvl w:val="0"/>
          <w:numId w:val="2"/>
        </w:numPr>
        <w:tabs>
          <w:tab w:pos="1525" w:val="left" w:leader="none"/>
        </w:tabs>
        <w:spacing w:line="252" w:lineRule="exact" w:before="0"/>
        <w:ind w:left="1524" w:right="0" w:hanging="34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2"/>
        </w:rPr>
        <w:t>2.000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1"/>
          <w:sz w:val="20"/>
        </w:rPr>
        <w:t>TL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İkibin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Türk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Lirası)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Milletvekili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aday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adayı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aidatını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yatırdığını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gösterir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banka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</w:t>
      </w:r>
      <w:r>
        <w:rPr>
          <w:rFonts w:ascii="Times New Roman" w:hAnsi="Times New Roman"/>
          <w:spacing w:val="-1"/>
          <w:sz w:val="20"/>
        </w:rPr>
        <w:t>ekontu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aslı,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/>
        <w:ind w:right="57"/>
        <w:jc w:val="center"/>
        <w:rPr>
          <w:b w:val="0"/>
          <w:bCs w:val="0"/>
        </w:rPr>
      </w:pPr>
      <w:r>
        <w:rPr>
          <w:spacing w:val="-1"/>
        </w:rPr>
        <w:t>MİLLETVEKİLİ</w:t>
      </w:r>
      <w:r>
        <w:rPr/>
        <w:t> </w:t>
      </w:r>
      <w:r>
        <w:rPr>
          <w:spacing w:val="-1"/>
        </w:rPr>
        <w:t>ADAY ADAYLIĞI</w:t>
      </w:r>
      <w:r>
        <w:rPr/>
        <w:t> </w:t>
      </w:r>
      <w:r>
        <w:rPr>
          <w:spacing w:val="-1"/>
        </w:rPr>
        <w:t>ÜCRETİ</w:t>
      </w:r>
      <w:r>
        <w:rPr/>
        <w:t> </w:t>
      </w:r>
      <w:r>
        <w:rPr>
          <w:spacing w:val="-1"/>
        </w:rPr>
        <w:t>YATIRILACAK</w:t>
      </w:r>
      <w:r>
        <w:rPr>
          <w:spacing w:val="-2"/>
        </w:rPr>
        <w:t> </w:t>
      </w:r>
      <w:r>
        <w:rPr/>
        <w:t>BANKALAR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621"/>
        <w:gridCol w:w="1476"/>
        <w:gridCol w:w="1404"/>
        <w:gridCol w:w="1620"/>
        <w:gridCol w:w="3061"/>
      </w:tblGrid>
      <w:tr>
        <w:trPr>
          <w:trHeight w:val="492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HESAP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ADI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BANKA ADI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ŞUBESİ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ŞUBE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KODU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HESAP</w:t>
            </w:r>
            <w:r>
              <w:rPr>
                <w:rFonts w:ascii="Times New Roman"/>
                <w:b/>
                <w:sz w:val="18"/>
              </w:rPr>
              <w:t> NO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İBAN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NUMARASI</w:t>
            </w: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38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165" w:hanging="1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MHP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GENEL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MERKEZİ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2" w:right="261" w:hanging="13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T.C.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ZİRAAT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BANKASI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CEVİZLİDERE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38775669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5177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TR36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0001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0019</w:t>
            </w:r>
            <w:r>
              <w:rPr>
                <w:rFonts w:ascii="Times New Roman"/>
                <w:b/>
                <w:spacing w:val="-1"/>
                <w:sz w:val="18"/>
              </w:rPr>
              <w:t> 2538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7756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6951</w:t>
            </w:r>
            <w:r>
              <w:rPr>
                <w:rFonts w:ascii="Times New Roman"/>
                <w:b/>
                <w:spacing w:val="1"/>
                <w:sz w:val="18"/>
              </w:rPr>
              <w:t> 77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840" w:hRule="exact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165" w:hanging="1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MHP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GENEL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MERKEZİ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92" w:right="276" w:hanging="11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TÜRKİYE</w:t>
            </w:r>
            <w:r>
              <w:rPr>
                <w:rFonts w:ascii="Times New Roman" w:hAnsi="Times New Roman"/>
                <w:b/>
                <w:sz w:val="18"/>
              </w:rPr>
              <w:t> İŞ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BANKASI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CEVİZLİDERE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4158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0196900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TR91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0006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4000</w:t>
            </w:r>
            <w:r>
              <w:rPr>
                <w:rFonts w:ascii="Times New Roman"/>
                <w:b/>
                <w:spacing w:val="-1"/>
                <w:sz w:val="18"/>
              </w:rPr>
              <w:t> 0014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1580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1969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87" w:hRule="exact"/>
        </w:trPr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1" w:type="dxa"/>
            <w:tcBorders>
              <w:top w:val="single" w:sz="5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76" w:type="dxa"/>
            <w:tcBorders>
              <w:top w:val="single" w:sz="5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04" w:type="dxa"/>
            <w:tcBorders>
              <w:top w:val="single" w:sz="5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61" w:type="dxa"/>
            <w:tcBorders>
              <w:top w:val="single" w:sz="5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before="95"/>
        <w:ind w:left="67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Ceyhun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z w:val="18"/>
        </w:rPr>
        <w:t>Atıf </w:t>
      </w:r>
      <w:r>
        <w:rPr>
          <w:rFonts w:ascii="Times New Roman" w:hAnsi="Times New Roman"/>
          <w:b/>
          <w:spacing w:val="-1"/>
          <w:sz w:val="18"/>
        </w:rPr>
        <w:t>Kansu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Cad.</w:t>
      </w:r>
      <w:r>
        <w:rPr>
          <w:rFonts w:ascii="Times New Roman" w:hAnsi="Times New Roman"/>
          <w:b/>
          <w:sz w:val="18"/>
        </w:rPr>
        <w:t> No:128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Balgat</w:t>
      </w:r>
      <w:r>
        <w:rPr>
          <w:rFonts w:ascii="Times New Roman" w:hAnsi="Times New Roman"/>
          <w:b/>
          <w:sz w:val="18"/>
        </w:rPr>
        <w:t>- </w:t>
      </w:r>
      <w:r>
        <w:rPr>
          <w:rFonts w:ascii="Times New Roman" w:hAnsi="Times New Roman"/>
          <w:b/>
          <w:spacing w:val="-1"/>
          <w:sz w:val="18"/>
        </w:rPr>
        <w:t>ANKARA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Tel:0312-4725555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(Pbx)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Faks:</w:t>
      </w:r>
      <w:r>
        <w:rPr>
          <w:rFonts w:ascii="Times New Roman" w:hAnsi="Times New Roman"/>
          <w:b/>
          <w:sz w:val="18"/>
        </w:rPr>
        <w:t> 4731546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E-mail:</w:t>
      </w:r>
      <w:r>
        <w:rPr>
          <w:rFonts w:ascii="Times New Roman" w:hAnsi="Times New Roman"/>
          <w:b/>
          <w:sz w:val="18"/>
        </w:rPr>
        <w:t> </w:t>
      </w:r>
      <w:hyperlink r:id="rId7">
        <w:r>
          <w:rPr>
            <w:rFonts w:ascii="Times New Roman" w:hAnsi="Times New Roman"/>
            <w:b/>
            <w:color w:val="0000FF"/>
            <w:spacing w:val="-1"/>
            <w:sz w:val="18"/>
          </w:rPr>
          <w:t>secimisleri@mhp.org.tr</w:t>
        </w:r>
        <w:r>
          <w:rPr>
            <w:rFonts w:ascii="Times New Roman" w:hAnsi="Times New Roman"/>
            <w:sz w:val="18"/>
          </w:rPr>
        </w:r>
      </w:hyperlink>
    </w:p>
    <w:sectPr>
      <w:type w:val="continuous"/>
      <w:pgSz w:w="11910" w:h="16840"/>
      <w:pgMar w:top="860" w:bottom="280" w:left="6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Verdana">
    <w:altName w:val="Verdana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-"/>
      <w:lvlJc w:val="left"/>
      <w:pPr>
        <w:ind w:left="1553" w:hanging="23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482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1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1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0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9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9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8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7" w:hanging="23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-"/>
      <w:lvlJc w:val="left"/>
      <w:pPr>
        <w:ind w:left="1373" w:hanging="23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320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7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5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2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9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7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4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23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3183"/>
      <w:outlineLvl w:val="1"/>
    </w:pPr>
    <w:rPr>
      <w:rFonts w:ascii="Times New Roman" w:hAnsi="Times New Roman" w:eastAsia="Times New Roman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1178"/>
      <w:outlineLvl w:val="2"/>
    </w:pPr>
    <w:rPr>
      <w:rFonts w:ascii="Calibri" w:hAnsi="Calibri" w:eastAsia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ecimisleri@mhp.org.t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tbmm</dc:creator>
  <dcterms:created xsi:type="dcterms:W3CDTF">2015-03-13T15:50:20Z</dcterms:created>
  <dcterms:modified xsi:type="dcterms:W3CDTF">2015-03-13T15:50:20Z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LastSaved">
    <vt:filetime>2015-03-13T00:00:00Z</vt:filetime>
  </property>
</Properties>
</file>